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3C" w:rsidRPr="00B1273C" w:rsidRDefault="00B1273C" w:rsidP="00B1273C">
      <w:pPr>
        <w:jc w:val="right"/>
        <w:rPr>
          <w:rFonts w:ascii="Times New Roman" w:hAnsi="Times New Roman" w:cs="Times New Roman"/>
          <w:b/>
        </w:rPr>
      </w:pPr>
      <w:r w:rsidRPr="00B1273C">
        <w:rPr>
          <w:rFonts w:ascii="Times New Roman" w:hAnsi="Times New Roman" w:cs="Times New Roman"/>
          <w:b/>
        </w:rPr>
        <w:t>Załącznik nr 2</w:t>
      </w:r>
    </w:p>
    <w:p w:rsidR="00546C38" w:rsidRPr="00B1273C" w:rsidRDefault="00546C38" w:rsidP="00546C38">
      <w:pPr>
        <w:jc w:val="center"/>
        <w:rPr>
          <w:rFonts w:ascii="Times New Roman" w:hAnsi="Times New Roman" w:cs="Times New Roman"/>
          <w:b/>
        </w:rPr>
      </w:pPr>
      <w:r w:rsidRPr="00B1273C">
        <w:rPr>
          <w:rFonts w:ascii="Times New Roman" w:hAnsi="Times New Roman" w:cs="Times New Roman"/>
          <w:b/>
        </w:rPr>
        <w:t>OPIS PRZEDMIOTU ZAMÓWIENIA</w:t>
      </w:r>
    </w:p>
    <w:p w:rsidR="00DD56F6" w:rsidRPr="00B1273C" w:rsidRDefault="00DD56F6" w:rsidP="00DD56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Usługa obejmuje świadczenie obsługi prawnej Zamawiającego w zakresie spraw związanych z działalnością Uczelni, ze szczególnym uwzględnieniem ustawodawstwa regulującego funkcjonowanie szkolnictwa wyższego (w szczególności prawa o szkolnictwie wyższym, ustawy o stopniach naukowych i tytule naukowym oraz o stopniach i tytule w zakresie sztuki, ustawy o finansowaniu nauki), prawo cywilne i postępowanie cywilne, prawo zamówień publicznych, ustawy o finansach publicznych, ustawy o odpowiedzialności za naruszenie dyscypliny finansów publicznych, a także wytycznych, zaleceń i rekomendacji  związanych z udzielaniem zamó</w:t>
      </w:r>
      <w:bookmarkStart w:id="0" w:name="_GoBack"/>
      <w:bookmarkEnd w:id="0"/>
      <w:r w:rsidRPr="00B1273C">
        <w:rPr>
          <w:rFonts w:ascii="Times New Roman" w:hAnsi="Times New Roman" w:cs="Times New Roman"/>
        </w:rPr>
        <w:t xml:space="preserve">wień współfinansowanych z środków UE i wydatkowaniem środków unijnych, prawa pracy, prawa administracyjnego, prawa budowlanego oraz planowania i zagospodarowania przestrzennego,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prawa handlowego, prawa własności intelektualnej </w:t>
      </w:r>
      <w:r w:rsidRPr="00B1273C">
        <w:rPr>
          <w:rFonts w:ascii="Times New Roman" w:hAnsi="Times New Roman" w:cs="Times New Roman"/>
          <w:color w:val="000000"/>
        </w:rPr>
        <w:t xml:space="preserve">ze szczególnym uwzględnieniem zarządzania prawami autorskimi, prawami pokrewnymi i prawami własności przemysłowej oraz zasad komercjalizacji, </w:t>
      </w:r>
      <w:r w:rsidRPr="00B1273C">
        <w:rPr>
          <w:rFonts w:ascii="Times New Roman" w:hAnsi="Times New Roman" w:cs="Times New Roman"/>
        </w:rPr>
        <w:t>prawa podatkowego, prawa karnego i postępowania karnego.</w:t>
      </w:r>
    </w:p>
    <w:p w:rsidR="00B1273C" w:rsidRDefault="00546C38" w:rsidP="00546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Okres świadczenia usług objętych przedmiotem zamówienia – </w:t>
      </w:r>
      <w:r w:rsidR="00B1273C" w:rsidRPr="00B1273C">
        <w:rPr>
          <w:rFonts w:ascii="Times New Roman" w:hAnsi="Times New Roman" w:cs="Times New Roman"/>
        </w:rPr>
        <w:t>12</w:t>
      </w:r>
      <w:r w:rsidRPr="00B1273C">
        <w:rPr>
          <w:rFonts w:ascii="Times New Roman" w:hAnsi="Times New Roman" w:cs="Times New Roman"/>
        </w:rPr>
        <w:t xml:space="preserve"> miesięcy. </w:t>
      </w:r>
    </w:p>
    <w:p w:rsidR="00546C38" w:rsidRPr="00B1273C" w:rsidRDefault="00546C38" w:rsidP="00546C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W ramach realizacji przedmiotu zamówienia Wykonawca będzie świadczyć na rzecz Zamawiającego w szczególności usługi polegające na: </w:t>
      </w:r>
    </w:p>
    <w:p w:rsidR="00546C38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Sporządzeniu: opinii prawnych, pism, umów, aktów prawnych, wyjaśnień, decyzji, projektów decyzji administracyjnych, opiniowanie umów oraz wszelkiego rodzaju innych dokumentów - na wniosek Zamawiającego;</w:t>
      </w:r>
    </w:p>
    <w:p w:rsidR="00546C38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Udziale w przygotowywaniu oraz obsłudze postępowań dotyczących zamówień publicznych pod względem formalnym i prawnym; </w:t>
      </w:r>
    </w:p>
    <w:p w:rsidR="00546C38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Opiniowanie pod kątem zgodności z obowiązującymi przepisami wewnętrznych aktów prawnych Uczelni w tym regulaminów i procedur wewnętrznych;</w:t>
      </w:r>
    </w:p>
    <w:p w:rsidR="00546C38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Uczestniczeniu w rozmowach i negocjacjach, których celem jest nawiązanie, zmiana lub rozwiązanie stosunku prawnego, zwłaszcza w odniesieniu do umów dotyczących przedmiotu znacznej wartości oraz umów długoterminowych; </w:t>
      </w:r>
    </w:p>
    <w:p w:rsidR="00B1273C" w:rsidRDefault="00B1273C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46C38" w:rsidRPr="00B1273C">
        <w:rPr>
          <w:rFonts w:ascii="Times New Roman" w:hAnsi="Times New Roman" w:cs="Times New Roman"/>
        </w:rPr>
        <w:t>ystępowanie w charakterze pełnomocnika w postępowaniach sądowych, administracyjnych i przed innymi organami;</w:t>
      </w:r>
    </w:p>
    <w:p w:rsidR="00B1273C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Udzielanie informacji o przepisach prawnych i ich zmianach; </w:t>
      </w:r>
    </w:p>
    <w:p w:rsidR="00B1273C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Opiniowaniu i uzgadnianiu pod względem formalno-prawnym porozumień i umów zawieranych z innymi podmiotami przez Zamawiającego. </w:t>
      </w:r>
    </w:p>
    <w:p w:rsidR="00546C38" w:rsidRPr="00B1273C" w:rsidRDefault="00546C38" w:rsidP="00B1273C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Inne czynności prawne określone pisemnie przez Zamawiającego</w:t>
      </w:r>
      <w:r w:rsidR="001209A6" w:rsidRPr="00B1273C">
        <w:rPr>
          <w:rFonts w:ascii="Times New Roman" w:hAnsi="Times New Roman" w:cs="Times New Roman"/>
        </w:rPr>
        <w:t xml:space="preserve"> nie wymienione powyżej, jeżeli charakter prawny tych spraw dotyczy działalności Uczelni, a mieszczą</w:t>
      </w:r>
      <w:r w:rsidRPr="00B1273C">
        <w:rPr>
          <w:rFonts w:ascii="Times New Roman" w:hAnsi="Times New Roman" w:cs="Times New Roman"/>
        </w:rPr>
        <w:t xml:space="preserve"> się w zakresie kompetencji Wykonawcy; </w:t>
      </w:r>
    </w:p>
    <w:p w:rsidR="001209A6" w:rsidRPr="00B1273C" w:rsidRDefault="00302454" w:rsidP="00274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Szczegółowy opis </w:t>
      </w:r>
      <w:r w:rsidR="00546C38" w:rsidRPr="00B1273C">
        <w:rPr>
          <w:rFonts w:ascii="Times New Roman" w:hAnsi="Times New Roman" w:cs="Times New Roman"/>
        </w:rPr>
        <w:t>realizacji przedmiotu zamówienia z</w:t>
      </w:r>
      <w:r w:rsidRPr="00B1273C">
        <w:rPr>
          <w:rFonts w:ascii="Times New Roman" w:hAnsi="Times New Roman" w:cs="Times New Roman"/>
        </w:rPr>
        <w:t>awarty jest</w:t>
      </w:r>
      <w:r w:rsidR="00546C38" w:rsidRPr="00B1273C">
        <w:rPr>
          <w:rFonts w:ascii="Times New Roman" w:hAnsi="Times New Roman" w:cs="Times New Roman"/>
        </w:rPr>
        <w:t xml:space="preserve"> w projekcie umowy. </w:t>
      </w:r>
    </w:p>
    <w:p w:rsidR="001209A6" w:rsidRPr="00B1273C" w:rsidRDefault="00546C38" w:rsidP="002746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 xml:space="preserve">Świadczeniu obsługi prawnej dla Zamawiającego </w:t>
      </w:r>
      <w:r w:rsidR="001209A6" w:rsidRPr="00B1273C">
        <w:rPr>
          <w:rFonts w:ascii="Times New Roman" w:hAnsi="Times New Roman" w:cs="Times New Roman"/>
        </w:rPr>
        <w:t>będzie się odbywało :</w:t>
      </w:r>
    </w:p>
    <w:p w:rsidR="001209A6" w:rsidRPr="00B1273C" w:rsidRDefault="00546C38" w:rsidP="00B1273C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w jego siedzibie</w:t>
      </w:r>
      <w:r w:rsidR="00B1273C" w:rsidRPr="00B1273C">
        <w:rPr>
          <w:rFonts w:ascii="Times New Roman" w:hAnsi="Times New Roman" w:cs="Times New Roman"/>
        </w:rPr>
        <w:t>, w zależności od potrzeb Zamawiającego</w:t>
      </w:r>
      <w:r w:rsidR="001209A6" w:rsidRPr="00B1273C">
        <w:rPr>
          <w:rFonts w:ascii="Times New Roman" w:hAnsi="Times New Roman" w:cs="Times New Roman"/>
        </w:rPr>
        <w:t>;</w:t>
      </w:r>
    </w:p>
    <w:p w:rsidR="00546C38" w:rsidRPr="00B1273C" w:rsidRDefault="001209A6" w:rsidP="00B1273C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na bieżąco według potrzeb Zamawiającego z dostępnością Wykonawcy</w:t>
      </w:r>
      <w:r w:rsidR="00546C38" w:rsidRPr="00B1273C">
        <w:rPr>
          <w:rFonts w:ascii="Times New Roman" w:hAnsi="Times New Roman" w:cs="Times New Roman"/>
        </w:rPr>
        <w:t xml:space="preserve"> </w:t>
      </w:r>
      <w:r w:rsidRPr="00B1273C">
        <w:rPr>
          <w:rFonts w:ascii="Times New Roman" w:hAnsi="Times New Roman" w:cs="Times New Roman"/>
        </w:rPr>
        <w:t>w pozostałych</w:t>
      </w:r>
      <w:r w:rsidR="00546C38" w:rsidRPr="00B1273C">
        <w:rPr>
          <w:rFonts w:ascii="Times New Roman" w:hAnsi="Times New Roman" w:cs="Times New Roman"/>
        </w:rPr>
        <w:t xml:space="preserve"> </w:t>
      </w:r>
      <w:r w:rsidRPr="00B1273C">
        <w:rPr>
          <w:rFonts w:ascii="Times New Roman" w:hAnsi="Times New Roman" w:cs="Times New Roman"/>
        </w:rPr>
        <w:t xml:space="preserve">godzinach i </w:t>
      </w:r>
      <w:r w:rsidR="00546C38" w:rsidRPr="00B1273C">
        <w:rPr>
          <w:rFonts w:ascii="Times New Roman" w:hAnsi="Times New Roman" w:cs="Times New Roman"/>
        </w:rPr>
        <w:t>dniach w formie kontaktów telefonicznych, mailowych</w:t>
      </w:r>
      <w:r w:rsidRPr="00B1273C">
        <w:rPr>
          <w:rFonts w:ascii="Times New Roman" w:hAnsi="Times New Roman" w:cs="Times New Roman"/>
        </w:rPr>
        <w:t>, spotkań zdalnych</w:t>
      </w:r>
      <w:r w:rsidR="00546C38" w:rsidRPr="00B1273C">
        <w:rPr>
          <w:rFonts w:ascii="Times New Roman" w:hAnsi="Times New Roman" w:cs="Times New Roman"/>
        </w:rPr>
        <w:t xml:space="preserve"> itp. </w:t>
      </w:r>
    </w:p>
    <w:p w:rsidR="00F32BC9" w:rsidRPr="00B1273C" w:rsidRDefault="00F32BC9" w:rsidP="00F32B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273C">
        <w:rPr>
          <w:rFonts w:ascii="Times New Roman" w:hAnsi="Times New Roman" w:cs="Times New Roman"/>
        </w:rPr>
        <w:t>Wykonawca będzie realizował przedmiot umowy siłami własnymi.</w:t>
      </w:r>
    </w:p>
    <w:p w:rsidR="00546C38" w:rsidRPr="00B1273C" w:rsidRDefault="00546C38" w:rsidP="00546C38">
      <w:pPr>
        <w:jc w:val="both"/>
        <w:rPr>
          <w:rFonts w:ascii="Times New Roman" w:hAnsi="Times New Roman" w:cs="Times New Roman"/>
        </w:rPr>
      </w:pPr>
    </w:p>
    <w:sectPr w:rsidR="00546C38" w:rsidRPr="00B12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FC" w:rsidRDefault="001765FC" w:rsidP="001765FC">
      <w:pPr>
        <w:spacing w:after="0" w:line="240" w:lineRule="auto"/>
      </w:pPr>
      <w:r>
        <w:separator/>
      </w:r>
    </w:p>
  </w:endnote>
  <w:endnote w:type="continuationSeparator" w:id="0">
    <w:p w:rsidR="001765FC" w:rsidRDefault="001765FC" w:rsidP="0017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FC" w:rsidRDefault="001765FC" w:rsidP="001765FC">
      <w:pPr>
        <w:spacing w:after="0" w:line="240" w:lineRule="auto"/>
      </w:pPr>
      <w:r>
        <w:separator/>
      </w:r>
    </w:p>
  </w:footnote>
  <w:footnote w:type="continuationSeparator" w:id="0">
    <w:p w:rsidR="001765FC" w:rsidRDefault="001765FC" w:rsidP="0017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C" w:rsidRPr="001765FC" w:rsidRDefault="001765FC">
    <w:pPr>
      <w:pStyle w:val="Nagwek"/>
      <w:rPr>
        <w:rFonts w:ascii="Times New Roman" w:hAnsi="Times New Roman" w:cs="Times New Roman"/>
      </w:rPr>
    </w:pPr>
    <w:r w:rsidRPr="001765FC">
      <w:rPr>
        <w:rFonts w:ascii="Times New Roman" w:hAnsi="Times New Roman" w:cs="Times New Roman"/>
      </w:rPr>
      <w:t>DZP.371.65.2020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2A2"/>
    <w:multiLevelType w:val="hybridMultilevel"/>
    <w:tmpl w:val="D9A0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F8D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451C"/>
    <w:multiLevelType w:val="hybridMultilevel"/>
    <w:tmpl w:val="31BC5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B1B"/>
    <w:multiLevelType w:val="hybridMultilevel"/>
    <w:tmpl w:val="123262E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4B17CB"/>
    <w:multiLevelType w:val="hybridMultilevel"/>
    <w:tmpl w:val="EF1EFDB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04134"/>
    <w:multiLevelType w:val="hybridMultilevel"/>
    <w:tmpl w:val="662866A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7D5C83"/>
    <w:multiLevelType w:val="hybridMultilevel"/>
    <w:tmpl w:val="AA10B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38"/>
    <w:rsid w:val="00041129"/>
    <w:rsid w:val="001209A6"/>
    <w:rsid w:val="001765FC"/>
    <w:rsid w:val="00302454"/>
    <w:rsid w:val="00532648"/>
    <w:rsid w:val="00546C38"/>
    <w:rsid w:val="00B1273C"/>
    <w:rsid w:val="00CD0905"/>
    <w:rsid w:val="00DD56F6"/>
    <w:rsid w:val="00F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00B4"/>
  <w15:chartTrackingRefBased/>
  <w15:docId w15:val="{A24FA4FA-C2AA-440E-93F7-5FF7A3B9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C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FC"/>
  </w:style>
  <w:style w:type="paragraph" w:styleId="Stopka">
    <w:name w:val="footer"/>
    <w:basedOn w:val="Normalny"/>
    <w:link w:val="StopkaZnak"/>
    <w:uiPriority w:val="99"/>
    <w:unhideWhenUsed/>
    <w:rsid w:val="0017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MOWCZARCZYK</dc:creator>
  <cp:keywords/>
  <dc:description/>
  <cp:lastModifiedBy>Elżbieta Jakoniuk</cp:lastModifiedBy>
  <cp:revision>3</cp:revision>
  <dcterms:created xsi:type="dcterms:W3CDTF">2020-12-30T14:04:00Z</dcterms:created>
  <dcterms:modified xsi:type="dcterms:W3CDTF">2020-12-30T14:34:00Z</dcterms:modified>
</cp:coreProperties>
</file>